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DB5" w:rsidRPr="00E040C0" w:rsidRDefault="00383DB5" w:rsidP="00770BC1">
      <w:pPr>
        <w:jc w:val="center"/>
        <w:rPr>
          <w:rFonts w:ascii="Arial" w:hAnsi="Arial" w:cs="Arial"/>
          <w:lang w:val="ru-RU"/>
        </w:rPr>
      </w:pPr>
    </w:p>
    <w:p w:rsidR="00383DB5" w:rsidRPr="00E040C0" w:rsidRDefault="00383DB5" w:rsidP="00770BC1">
      <w:pPr>
        <w:jc w:val="center"/>
        <w:rPr>
          <w:rFonts w:ascii="Arial" w:hAnsi="Arial" w:cs="Arial"/>
          <w:lang w:val="ru-RU"/>
        </w:rPr>
      </w:pPr>
    </w:p>
    <w:p w:rsidR="00383DB5" w:rsidRPr="00E040C0" w:rsidRDefault="00383DB5" w:rsidP="00770BC1">
      <w:pPr>
        <w:jc w:val="center"/>
        <w:rPr>
          <w:rFonts w:ascii="Arial" w:hAnsi="Arial" w:cs="Arial"/>
          <w:lang w:val="ru-RU"/>
        </w:rPr>
      </w:pPr>
    </w:p>
    <w:p w:rsidR="00770BC1" w:rsidRPr="00E040C0" w:rsidRDefault="00770BC1" w:rsidP="00770BC1">
      <w:pPr>
        <w:jc w:val="center"/>
        <w:rPr>
          <w:rFonts w:ascii="Arial" w:hAnsi="Arial" w:cs="Arial"/>
          <w:lang w:val="ru-RU"/>
        </w:rPr>
      </w:pPr>
      <w:r w:rsidRPr="00E040C0">
        <w:rPr>
          <w:rFonts w:ascii="Arial" w:hAnsi="Arial" w:cs="Arial"/>
          <w:noProof/>
          <w:lang w:val="ru-RU" w:eastAsia="ru-RU"/>
        </w:rPr>
        <w:drawing>
          <wp:inline distT="0" distB="0" distL="0" distR="0">
            <wp:extent cx="3848735" cy="850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BC1" w:rsidRPr="00E040C0" w:rsidRDefault="00770BC1" w:rsidP="00770BC1">
      <w:pPr>
        <w:ind w:left="1260"/>
        <w:rPr>
          <w:rFonts w:ascii="Arial" w:hAnsi="Arial" w:cs="Arial"/>
          <w:lang w:val="ru-RU"/>
        </w:rPr>
      </w:pPr>
    </w:p>
    <w:p w:rsidR="00770BC1" w:rsidRPr="00E040C0" w:rsidRDefault="00770BC1" w:rsidP="00770BC1">
      <w:pPr>
        <w:ind w:left="1260"/>
        <w:rPr>
          <w:rFonts w:ascii="Arial" w:hAnsi="Arial" w:cs="Arial"/>
          <w:lang w:val="ru-RU"/>
        </w:rPr>
      </w:pPr>
    </w:p>
    <w:p w:rsidR="00770BC1" w:rsidRPr="00E040C0" w:rsidRDefault="00770BC1" w:rsidP="00770BC1">
      <w:pPr>
        <w:ind w:left="1260"/>
        <w:rPr>
          <w:rFonts w:ascii="Arial" w:hAnsi="Arial" w:cs="Arial"/>
          <w:lang w:val="ru-RU"/>
        </w:rPr>
      </w:pPr>
    </w:p>
    <w:p w:rsidR="00383DB5" w:rsidRDefault="00383DB5" w:rsidP="00770BC1">
      <w:pPr>
        <w:ind w:left="1260"/>
        <w:rPr>
          <w:rFonts w:ascii="Arial" w:hAnsi="Arial" w:cs="Arial"/>
          <w:lang w:val="ru-RU"/>
        </w:rPr>
      </w:pPr>
    </w:p>
    <w:p w:rsidR="00D14011" w:rsidRDefault="00D14011" w:rsidP="00770BC1">
      <w:pPr>
        <w:ind w:left="1260"/>
        <w:rPr>
          <w:rFonts w:ascii="Arial" w:hAnsi="Arial" w:cs="Arial"/>
          <w:lang w:val="ru-RU"/>
        </w:rPr>
      </w:pPr>
    </w:p>
    <w:p w:rsidR="00D14011" w:rsidRPr="00E040C0" w:rsidRDefault="00D14011" w:rsidP="00770BC1">
      <w:pPr>
        <w:ind w:left="1260"/>
        <w:rPr>
          <w:rFonts w:ascii="Arial" w:hAnsi="Arial" w:cs="Arial"/>
          <w:lang w:val="ru-RU"/>
        </w:rPr>
      </w:pPr>
    </w:p>
    <w:p w:rsidR="00383DB5" w:rsidRPr="00E040C0" w:rsidRDefault="00383DB5" w:rsidP="00770BC1">
      <w:pPr>
        <w:ind w:left="1260"/>
        <w:rPr>
          <w:rFonts w:ascii="Arial" w:hAnsi="Arial" w:cs="Arial"/>
          <w:lang w:val="ru-RU"/>
        </w:rPr>
      </w:pPr>
    </w:p>
    <w:p w:rsidR="00770BC1" w:rsidRPr="009913EF" w:rsidRDefault="00770BC1" w:rsidP="00770BC1">
      <w:pPr>
        <w:jc w:val="center"/>
        <w:rPr>
          <w:rFonts w:ascii="Arial" w:hAnsi="Arial" w:cs="Arial"/>
          <w:b/>
          <w:sz w:val="72"/>
          <w:szCs w:val="72"/>
        </w:rPr>
      </w:pPr>
      <w:r w:rsidRPr="00D14011">
        <w:rPr>
          <w:rFonts w:ascii="Arial" w:hAnsi="Arial" w:cs="Arial"/>
          <w:b/>
          <w:sz w:val="72"/>
          <w:szCs w:val="72"/>
          <w:lang w:val="ru-RU"/>
        </w:rPr>
        <w:t>ПАСПОРТ</w:t>
      </w:r>
    </w:p>
    <w:p w:rsidR="00770BC1" w:rsidRPr="009913EF" w:rsidRDefault="00770BC1" w:rsidP="00770BC1">
      <w:pPr>
        <w:jc w:val="center"/>
        <w:rPr>
          <w:rFonts w:ascii="Arial" w:hAnsi="Arial" w:cs="Arial"/>
          <w:sz w:val="36"/>
          <w:szCs w:val="36"/>
        </w:rPr>
      </w:pPr>
    </w:p>
    <w:p w:rsidR="00383DB5" w:rsidRPr="009913EF" w:rsidRDefault="00383DB5" w:rsidP="00770BC1">
      <w:pPr>
        <w:jc w:val="center"/>
        <w:rPr>
          <w:rFonts w:ascii="Arial" w:hAnsi="Arial" w:cs="Arial"/>
          <w:sz w:val="36"/>
          <w:szCs w:val="36"/>
        </w:rPr>
      </w:pPr>
    </w:p>
    <w:p w:rsidR="00383DB5" w:rsidRPr="009913EF" w:rsidRDefault="00383DB5" w:rsidP="00770BC1">
      <w:pPr>
        <w:jc w:val="center"/>
        <w:rPr>
          <w:rFonts w:ascii="Arial" w:hAnsi="Arial" w:cs="Arial"/>
          <w:sz w:val="36"/>
          <w:szCs w:val="36"/>
        </w:rPr>
      </w:pPr>
    </w:p>
    <w:p w:rsidR="00383DB5" w:rsidRPr="009913EF" w:rsidRDefault="00383DB5" w:rsidP="00770BC1">
      <w:pPr>
        <w:jc w:val="center"/>
        <w:rPr>
          <w:rFonts w:ascii="Arial" w:hAnsi="Arial" w:cs="Arial"/>
          <w:sz w:val="36"/>
          <w:szCs w:val="36"/>
        </w:rPr>
      </w:pPr>
    </w:p>
    <w:p w:rsidR="00770BC1" w:rsidRPr="009913EF" w:rsidRDefault="00770BC1" w:rsidP="00770BC1">
      <w:pPr>
        <w:pStyle w:val="3"/>
        <w:keepNext w:val="0"/>
        <w:jc w:val="center"/>
        <w:rPr>
          <w:rFonts w:ascii="Arial" w:hAnsi="Arial" w:cs="Arial"/>
          <w:b w:val="0"/>
          <w:sz w:val="56"/>
          <w:szCs w:val="56"/>
          <w:lang w:val="en-US"/>
        </w:rPr>
      </w:pPr>
      <w:r w:rsidRPr="00D14011">
        <w:rPr>
          <w:rFonts w:ascii="Arial" w:hAnsi="Arial" w:cs="Arial"/>
          <w:b w:val="0"/>
          <w:sz w:val="56"/>
          <w:szCs w:val="56"/>
        </w:rPr>
        <w:t>ВАФЕЛЬНИЦА</w:t>
      </w:r>
    </w:p>
    <w:p w:rsidR="00383DB5" w:rsidRPr="009913EF" w:rsidRDefault="00383DB5" w:rsidP="00383DB5">
      <w:pPr>
        <w:rPr>
          <w:rFonts w:ascii="Arial" w:hAnsi="Arial" w:cs="Arial"/>
          <w:lang w:eastAsia="ru-RU"/>
        </w:rPr>
      </w:pPr>
    </w:p>
    <w:p w:rsidR="00383DB5" w:rsidRPr="009913EF" w:rsidRDefault="00383DB5" w:rsidP="00383DB5">
      <w:pPr>
        <w:rPr>
          <w:rFonts w:ascii="Arial" w:hAnsi="Arial" w:cs="Arial"/>
          <w:lang w:eastAsia="ru-RU"/>
        </w:rPr>
      </w:pPr>
    </w:p>
    <w:p w:rsidR="00383DB5" w:rsidRPr="009913EF" w:rsidRDefault="00383DB5" w:rsidP="00383DB5">
      <w:pPr>
        <w:rPr>
          <w:rFonts w:ascii="Arial" w:hAnsi="Arial" w:cs="Arial"/>
          <w:lang w:eastAsia="ru-RU"/>
        </w:rPr>
      </w:pPr>
    </w:p>
    <w:p w:rsidR="002E07C4" w:rsidRPr="006968B7" w:rsidRDefault="006968B7" w:rsidP="006968B7">
      <w:pPr>
        <w:spacing w:line="276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lang w:eastAsia="ru-RU"/>
        </w:rPr>
        <w:t xml:space="preserve">                                                                    </w:t>
      </w:r>
      <w:r w:rsidR="00D14011" w:rsidRPr="006968B7">
        <w:rPr>
          <w:rFonts w:ascii="Arial" w:hAnsi="Arial" w:cs="Arial"/>
          <w:b/>
          <w:sz w:val="36"/>
          <w:szCs w:val="36"/>
          <w:lang w:val="ru-RU"/>
        </w:rPr>
        <w:t>МОДЕЛИ</w:t>
      </w:r>
      <w:r w:rsidR="00770BC1" w:rsidRPr="006968B7">
        <w:rPr>
          <w:rFonts w:ascii="Arial" w:hAnsi="Arial" w:cs="Arial"/>
          <w:b/>
          <w:sz w:val="36"/>
          <w:szCs w:val="36"/>
        </w:rPr>
        <w:t xml:space="preserve">: </w:t>
      </w:r>
    </w:p>
    <w:p w:rsidR="002E07C4" w:rsidRDefault="002E07C4" w:rsidP="00D14011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</w:p>
    <w:p w:rsidR="00D14011" w:rsidRPr="00A053D6" w:rsidRDefault="00AA122F" w:rsidP="00D14011">
      <w:pPr>
        <w:spacing w:line="276" w:lineRule="auto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HKN-GES2L, GES7, GES8,</w:t>
      </w:r>
      <w:r w:rsidR="002E07C4" w:rsidRPr="00A053D6">
        <w:rPr>
          <w:rFonts w:ascii="Arial" w:hAnsi="Arial" w:cs="Arial"/>
          <w:sz w:val="40"/>
          <w:szCs w:val="40"/>
        </w:rPr>
        <w:t xml:space="preserve"> GES9, GES10, GES2XL, GES11, GES12, GES213, GES228, GES13, GES14</w:t>
      </w:r>
    </w:p>
    <w:p w:rsidR="00770BC1" w:rsidRPr="00A053D6" w:rsidRDefault="00770BC1" w:rsidP="00770BC1">
      <w:pPr>
        <w:jc w:val="center"/>
        <w:rPr>
          <w:rFonts w:ascii="Arial" w:hAnsi="Arial" w:cs="Arial"/>
          <w:b/>
          <w:sz w:val="40"/>
          <w:szCs w:val="40"/>
        </w:rPr>
      </w:pPr>
    </w:p>
    <w:p w:rsidR="00383DB5" w:rsidRPr="00184DA7" w:rsidRDefault="00383DB5" w:rsidP="00770BC1">
      <w:pPr>
        <w:jc w:val="center"/>
        <w:rPr>
          <w:rFonts w:ascii="Arial" w:hAnsi="Arial" w:cs="Arial"/>
          <w:sz w:val="40"/>
          <w:szCs w:val="40"/>
        </w:rPr>
      </w:pPr>
    </w:p>
    <w:p w:rsidR="00383DB5" w:rsidRPr="00184DA7" w:rsidRDefault="00383DB5" w:rsidP="00770BC1">
      <w:pPr>
        <w:jc w:val="center"/>
        <w:rPr>
          <w:rFonts w:ascii="Arial" w:hAnsi="Arial" w:cs="Arial"/>
          <w:sz w:val="40"/>
          <w:szCs w:val="40"/>
        </w:rPr>
      </w:pPr>
    </w:p>
    <w:p w:rsidR="00770BC1" w:rsidRPr="00E040C0" w:rsidRDefault="009362F5" w:rsidP="00770BC1">
      <w:pPr>
        <w:jc w:val="center"/>
        <w:rPr>
          <w:rFonts w:ascii="Arial" w:hAnsi="Arial" w:cs="Arial"/>
          <w:lang w:val="ru-RU"/>
        </w:rPr>
      </w:pPr>
      <w:r w:rsidRPr="00E040C0">
        <w:rPr>
          <w:rFonts w:ascii="Arial" w:hAnsi="Arial" w:cs="Arial"/>
          <w:lang w:val="ru-RU"/>
        </w:rPr>
        <w:softHyphen/>
      </w:r>
      <w:r w:rsidRPr="00E040C0">
        <w:rPr>
          <w:rFonts w:ascii="Arial" w:hAnsi="Arial" w:cs="Arial"/>
          <w:lang w:val="ru-RU"/>
        </w:rPr>
        <w:softHyphen/>
      </w:r>
    </w:p>
    <w:p w:rsidR="00D14011" w:rsidRPr="006968B7" w:rsidRDefault="00D14011" w:rsidP="00D14011">
      <w:pPr>
        <w:pStyle w:val="6"/>
        <w:keepNext w:val="0"/>
        <w:spacing w:line="276" w:lineRule="auto"/>
        <w:rPr>
          <w:rFonts w:ascii="Arial" w:eastAsia="SimSun" w:hAnsi="Arial" w:cs="Arial"/>
          <w:b/>
          <w:i w:val="0"/>
          <w:iCs w:val="0"/>
          <w:color w:val="auto"/>
          <w:sz w:val="24"/>
          <w:lang w:val="ru-RU"/>
        </w:rPr>
      </w:pPr>
      <w:r w:rsidRPr="00D14011">
        <w:rPr>
          <w:rFonts w:ascii="Arial" w:hAnsi="Arial" w:cs="Arial"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5405120</wp:posOffset>
            </wp:positionH>
            <wp:positionV relativeFrom="paragraph">
              <wp:posOffset>1568450</wp:posOffset>
            </wp:positionV>
            <wp:extent cx="406619" cy="394138"/>
            <wp:effectExtent l="19050" t="0" r="0" b="0"/>
            <wp:wrapNone/>
            <wp:docPr id="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619" cy="394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0BC1" w:rsidRPr="006968B7">
        <w:rPr>
          <w:rFonts w:ascii="Arial" w:hAnsi="Arial" w:cs="Arial"/>
          <w:lang w:val="ru-RU"/>
        </w:rPr>
        <w:br w:type="column"/>
      </w:r>
    </w:p>
    <w:p w:rsidR="00D14011" w:rsidRPr="006968B7" w:rsidRDefault="00D14011" w:rsidP="00D14011">
      <w:pPr>
        <w:spacing w:line="276" w:lineRule="auto"/>
        <w:rPr>
          <w:rFonts w:ascii="Arial" w:hAnsi="Arial" w:cs="Arial"/>
          <w:lang w:val="ru-RU"/>
        </w:rPr>
      </w:pPr>
    </w:p>
    <w:p w:rsidR="00D14011" w:rsidRPr="00D14011" w:rsidRDefault="00D14011" w:rsidP="00D14011">
      <w:pPr>
        <w:spacing w:line="276" w:lineRule="auto"/>
        <w:rPr>
          <w:rFonts w:ascii="Arial" w:hAnsi="Arial" w:cs="Arial"/>
          <w:b/>
          <w:i/>
          <w:sz w:val="24"/>
          <w:lang w:val="ru-RU"/>
        </w:rPr>
      </w:pPr>
      <w:r w:rsidRPr="00D14011">
        <w:rPr>
          <w:rFonts w:ascii="Arial" w:hAnsi="Arial" w:cs="Arial"/>
          <w:b/>
          <w:i/>
          <w:sz w:val="24"/>
          <w:lang w:val="ru-RU"/>
        </w:rPr>
        <w:t>УВАЖАЕМЫЕ ГОСПОДА!</w:t>
      </w:r>
    </w:p>
    <w:p w:rsidR="00D14011" w:rsidRPr="00D14011" w:rsidRDefault="00D14011" w:rsidP="00D14011">
      <w:pPr>
        <w:spacing w:line="276" w:lineRule="auto"/>
        <w:rPr>
          <w:rFonts w:ascii="Arial" w:hAnsi="Arial" w:cs="Arial"/>
          <w:sz w:val="22"/>
          <w:lang w:val="ru-RU"/>
        </w:rPr>
      </w:pPr>
    </w:p>
    <w:p w:rsidR="00D14011" w:rsidRPr="00D14011" w:rsidRDefault="00D14011" w:rsidP="00D14011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2"/>
          <w:lang w:val="ru-RU"/>
        </w:rPr>
      </w:pPr>
      <w:r w:rsidRPr="00D14011">
        <w:rPr>
          <w:rFonts w:ascii="Arial" w:hAnsi="Arial" w:cs="Arial"/>
          <w:sz w:val="22"/>
          <w:lang w:val="ru-RU"/>
        </w:rPr>
        <w:t>Вы приобрели профессиональное оборудование. Прежде чем Вы приступите к работе с ним, обязательно ознакомьтесь с настоящим Паспортом и сохраняйте его в течение всего срока эксплуатации.</w:t>
      </w:r>
    </w:p>
    <w:p w:rsidR="00D14011" w:rsidRDefault="00D14011" w:rsidP="00D14011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2"/>
          <w:lang w:val="ru-RU"/>
        </w:rPr>
      </w:pPr>
      <w:r w:rsidRPr="00D14011">
        <w:rPr>
          <w:rFonts w:ascii="Arial" w:hAnsi="Arial" w:cs="Arial"/>
          <w:sz w:val="22"/>
          <w:lang w:val="ru-RU"/>
        </w:rPr>
        <w:t>Помните, что, выполняя все указания, изложенные в настоящем Паспорте, Вы тем самым продлите срок эксплуатации оборудования и избежите травмирования обслуживающего персонала.</w:t>
      </w:r>
    </w:p>
    <w:p w:rsidR="00FD227F" w:rsidRPr="00D14011" w:rsidRDefault="00FD227F" w:rsidP="00D14011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2"/>
          <w:lang w:val="ru-RU"/>
        </w:rPr>
      </w:pPr>
    </w:p>
    <w:p w:rsidR="00D14011" w:rsidRPr="00D14011" w:rsidRDefault="00D14011" w:rsidP="00E6007A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14011">
        <w:rPr>
          <w:rFonts w:ascii="Arial" w:hAnsi="Arial" w:cs="Arial"/>
          <w:sz w:val="22"/>
          <w:lang w:val="ru-RU"/>
        </w:rPr>
        <w:t>Мы надеемся, что наши рекомендации максимально облегчат Вам работу с оборудованием.</w:t>
      </w:r>
    </w:p>
    <w:p w:rsidR="00D14011" w:rsidRPr="00D14011" w:rsidRDefault="00D14011" w:rsidP="00D14011">
      <w:pPr>
        <w:spacing w:line="276" w:lineRule="auto"/>
        <w:rPr>
          <w:rFonts w:ascii="Arial" w:hAnsi="Arial" w:cs="Arial"/>
          <w:sz w:val="22"/>
          <w:lang w:val="ru-RU"/>
        </w:rPr>
      </w:pPr>
    </w:p>
    <w:p w:rsidR="00D14011" w:rsidRPr="00D14011" w:rsidRDefault="00D14011" w:rsidP="00D14011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D14011">
        <w:rPr>
          <w:rFonts w:ascii="Arial" w:hAnsi="Arial" w:cs="Arial"/>
          <w:b/>
          <w:sz w:val="24"/>
          <w:lang w:val="ru-RU"/>
        </w:rPr>
        <w:t>НАЗНАЧЕНИЕ</w:t>
      </w:r>
    </w:p>
    <w:p w:rsidR="00D14011" w:rsidRPr="00D14011" w:rsidRDefault="00D14011" w:rsidP="00D14011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D14011" w:rsidRPr="007170E7" w:rsidRDefault="00D14011" w:rsidP="00D14011">
      <w:pPr>
        <w:spacing w:line="276" w:lineRule="auto"/>
        <w:rPr>
          <w:rFonts w:ascii="Arial" w:hAnsi="Arial" w:cs="Arial"/>
          <w:sz w:val="22"/>
          <w:lang w:val="ru-RU"/>
        </w:rPr>
      </w:pPr>
      <w:r w:rsidRPr="00D14011">
        <w:rPr>
          <w:rFonts w:ascii="Arial" w:hAnsi="Arial" w:cs="Arial"/>
          <w:sz w:val="22"/>
          <w:lang w:val="ru-RU"/>
        </w:rPr>
        <w:t xml:space="preserve">Данное оборудование предназначено для использования на предприятиях общественного питания и применяется для выпекания </w:t>
      </w:r>
      <w:r>
        <w:rPr>
          <w:rFonts w:ascii="Arial" w:hAnsi="Arial" w:cs="Arial"/>
          <w:sz w:val="22"/>
          <w:lang w:val="ru-RU"/>
        </w:rPr>
        <w:t>изделий из теста различной форм</w:t>
      </w:r>
      <w:r w:rsidR="007170E7">
        <w:rPr>
          <w:rFonts w:ascii="Arial" w:hAnsi="Arial" w:cs="Arial"/>
          <w:sz w:val="22"/>
          <w:lang w:val="ru-RU"/>
        </w:rPr>
        <w:t>ы</w:t>
      </w:r>
      <w:r w:rsidRPr="00D14011">
        <w:rPr>
          <w:rFonts w:ascii="Arial" w:hAnsi="Arial" w:cs="Arial"/>
          <w:sz w:val="22"/>
          <w:lang w:val="ru-RU"/>
        </w:rPr>
        <w:t>.</w:t>
      </w:r>
    </w:p>
    <w:p w:rsidR="007170E7" w:rsidRPr="002E07C4" w:rsidRDefault="007170E7" w:rsidP="00D14011">
      <w:pPr>
        <w:spacing w:line="276" w:lineRule="auto"/>
        <w:rPr>
          <w:rFonts w:ascii="Arial" w:hAnsi="Arial" w:cs="Arial"/>
          <w:sz w:val="22"/>
          <w:lang w:val="ru-RU"/>
        </w:rPr>
      </w:pPr>
    </w:p>
    <w:p w:rsidR="007170E7" w:rsidRPr="002E07C4" w:rsidRDefault="007170E7" w:rsidP="007170E7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7170E7">
        <w:rPr>
          <w:rFonts w:ascii="Arial" w:hAnsi="Arial" w:cs="Arial"/>
          <w:b/>
          <w:sz w:val="24"/>
          <w:lang w:val="ru-RU"/>
        </w:rPr>
        <w:t>ПОДГОТОВКА К ЭКСПЛУАТАЦИИ</w:t>
      </w:r>
    </w:p>
    <w:p w:rsidR="007170E7" w:rsidRPr="002E07C4" w:rsidRDefault="007170E7" w:rsidP="007170E7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Перед первым использованием изделия удалите с его поверхности все упаковочные материалы, буклеты, пластиковые пакеты и т.п.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 xml:space="preserve">Далее установите термостат на максимальное значение, включите оборудование и подождите </w:t>
      </w:r>
      <w:r w:rsidRPr="007170E7">
        <w:rPr>
          <w:rFonts w:ascii="Arial" w:hAnsi="Arial" w:cs="Arial"/>
          <w:sz w:val="22"/>
          <w:lang w:val="ru-RU"/>
        </w:rPr>
        <w:t>5-</w:t>
      </w:r>
      <w:r w:rsidRPr="00D62580">
        <w:rPr>
          <w:rFonts w:ascii="Arial" w:hAnsi="Arial" w:cs="Arial"/>
          <w:sz w:val="22"/>
          <w:lang w:val="ru-RU"/>
        </w:rPr>
        <w:t>10 минут. Данная процедура отжига удалит все посторонние запахи, которые могут присутствовать из-за нанесения на нагревательные элементы конструкции составов, предохраняющих оборудование от внешних воздействий окружающей среды на время транспортировки и хранения. Проветрите помещение.</w:t>
      </w:r>
    </w:p>
    <w:p w:rsidR="007170E7" w:rsidRPr="002E07C4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b/>
          <w:sz w:val="24"/>
          <w:lang w:val="ru-RU"/>
        </w:rPr>
      </w:pP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4"/>
          <w:lang w:val="ru-RU"/>
        </w:rPr>
      </w:pPr>
      <w:r w:rsidRPr="00D62580">
        <w:rPr>
          <w:rFonts w:ascii="Arial" w:hAnsi="Arial" w:cs="Arial"/>
          <w:b/>
          <w:sz w:val="24"/>
          <w:lang w:val="ru-RU"/>
        </w:rPr>
        <w:t>ВНИМАНИЕ!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b/>
          <w:sz w:val="24"/>
          <w:lang w:val="ru-RU"/>
        </w:rPr>
        <w:t>ЗАПРЕЩАЕТСЯ</w:t>
      </w:r>
      <w:r w:rsidRPr="00D62580">
        <w:rPr>
          <w:rFonts w:ascii="Arial" w:hAnsi="Arial" w:cs="Arial"/>
          <w:sz w:val="22"/>
          <w:lang w:val="ru-RU"/>
        </w:rPr>
        <w:t xml:space="preserve"> использовать оборудование, если: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-  поврежден кабель питания;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-  оборудование падало, имеет внешние повреждения или не функционирует.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Никогда не размещайте оборудование вблизи других источников тепла!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Никогда не оставляйте на верхней части оборудования никаких посторонних предметов!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Никогда не загораживайте вентиляционные отверстия!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Оборудование не предназначено для встраивания!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Если оборудование не использ</w:t>
      </w:r>
      <w:r>
        <w:rPr>
          <w:rFonts w:ascii="Arial" w:hAnsi="Arial" w:cs="Arial"/>
          <w:sz w:val="22"/>
          <w:lang w:val="ru-RU"/>
        </w:rPr>
        <w:t>у</w:t>
      </w:r>
      <w:r w:rsidRPr="00D62580">
        <w:rPr>
          <w:rFonts w:ascii="Arial" w:hAnsi="Arial" w:cs="Arial"/>
          <w:sz w:val="22"/>
          <w:lang w:val="ru-RU"/>
        </w:rPr>
        <w:t>ется или предстоит его очистка – обязательно отключите его от сети питания!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b/>
          <w:sz w:val="22"/>
          <w:lang w:val="ru-RU"/>
        </w:rPr>
        <w:t>ВАЖНО:</w:t>
      </w:r>
      <w:r w:rsidRPr="00D62580">
        <w:rPr>
          <w:rFonts w:ascii="Arial" w:hAnsi="Arial" w:cs="Arial"/>
          <w:sz w:val="22"/>
          <w:lang w:val="ru-RU"/>
        </w:rPr>
        <w:t xml:space="preserve"> старайтесь лишний раз не перекаливать рабочую поверхность – это поможет значительно увеличить срок службы оборудования.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4"/>
          <w:lang w:val="ru-RU"/>
        </w:rPr>
      </w:pPr>
      <w:r w:rsidRPr="00D62580">
        <w:rPr>
          <w:rFonts w:ascii="Arial" w:hAnsi="Arial" w:cs="Arial"/>
          <w:b/>
          <w:sz w:val="24"/>
          <w:lang w:val="ru-RU"/>
        </w:rPr>
        <w:t>БЕЗОПАСНОСТЬ ПРИ ПОДКЛЮЧЕНИИ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перед подключением убедитесь, что: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-  напряжение питания сети соответствует требуемому значению;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-  розетка питания по мощности рассчитана на подключение соответствующего оборудования;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-  кабель питания не соприкасается с горячими частями оборудования.</w:t>
      </w:r>
    </w:p>
    <w:p w:rsidR="007170E7" w:rsidRPr="007170E7" w:rsidRDefault="007170E7" w:rsidP="00D14011">
      <w:pPr>
        <w:spacing w:line="276" w:lineRule="auto"/>
        <w:rPr>
          <w:rFonts w:ascii="Arial" w:hAnsi="Arial" w:cs="Arial"/>
          <w:sz w:val="22"/>
          <w:lang w:val="ru-RU"/>
        </w:rPr>
      </w:pPr>
    </w:p>
    <w:p w:rsidR="00770BC1" w:rsidRDefault="00D14011" w:rsidP="00D14011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D14011">
        <w:rPr>
          <w:rFonts w:ascii="Arial" w:hAnsi="Arial" w:cs="Arial"/>
          <w:b/>
          <w:sz w:val="24"/>
          <w:lang w:val="ru-RU"/>
        </w:rPr>
        <w:lastRenderedPageBreak/>
        <w:t xml:space="preserve">ТЕХНИЧЕСКИЕ ХАРАКТЕРИСТИКИ </w:t>
      </w:r>
    </w:p>
    <w:p w:rsidR="007170E7" w:rsidRPr="00D14011" w:rsidRDefault="007170E7" w:rsidP="00D14011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tbl>
      <w:tblPr>
        <w:tblW w:w="9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5"/>
        <w:gridCol w:w="2257"/>
        <w:gridCol w:w="2822"/>
        <w:gridCol w:w="2822"/>
      </w:tblGrid>
      <w:tr w:rsidR="00383DB5" w:rsidRPr="00E040C0" w:rsidTr="003423CC">
        <w:trPr>
          <w:trHeight w:val="300"/>
        </w:trPr>
        <w:tc>
          <w:tcPr>
            <w:tcW w:w="1975" w:type="dxa"/>
            <w:vAlign w:val="center"/>
          </w:tcPr>
          <w:p w:rsidR="00383DB5" w:rsidRPr="00E040C0" w:rsidRDefault="00383DB5" w:rsidP="00383DB5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Модель</w:t>
            </w:r>
          </w:p>
        </w:tc>
        <w:tc>
          <w:tcPr>
            <w:tcW w:w="2257" w:type="dxa"/>
            <w:vAlign w:val="center"/>
          </w:tcPr>
          <w:p w:rsidR="00383DB5" w:rsidRPr="00E040C0" w:rsidRDefault="002E07C4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HKN-GES 2L</w:t>
            </w:r>
          </w:p>
        </w:tc>
        <w:tc>
          <w:tcPr>
            <w:tcW w:w="2822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HKN-GES</w:t>
            </w:r>
            <w:r w:rsidR="002E07C4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7 LOLLY</w:t>
            </w:r>
          </w:p>
        </w:tc>
        <w:tc>
          <w:tcPr>
            <w:tcW w:w="2822" w:type="dxa"/>
            <w:vAlign w:val="center"/>
          </w:tcPr>
          <w:p w:rsidR="00383DB5" w:rsidRPr="00E040C0" w:rsidRDefault="002E07C4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HKN-GES8 HEART</w:t>
            </w:r>
          </w:p>
        </w:tc>
      </w:tr>
      <w:tr w:rsidR="00383DB5" w:rsidRPr="00E040C0" w:rsidTr="003423CC">
        <w:trPr>
          <w:trHeight w:val="893"/>
        </w:trPr>
        <w:tc>
          <w:tcPr>
            <w:tcW w:w="1975" w:type="dxa"/>
            <w:vAlign w:val="center"/>
          </w:tcPr>
          <w:p w:rsidR="00383DB5" w:rsidRPr="00E040C0" w:rsidRDefault="00383DB5" w:rsidP="00383DB5">
            <w:pPr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Изображение</w:t>
            </w:r>
          </w:p>
        </w:tc>
        <w:tc>
          <w:tcPr>
            <w:tcW w:w="2257" w:type="dxa"/>
            <w:vAlign w:val="center"/>
          </w:tcPr>
          <w:p w:rsidR="00383DB5" w:rsidRPr="00E040C0" w:rsidRDefault="002E07C4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0005748" wp14:editId="48212020">
                  <wp:extent cx="976639" cy="923925"/>
                  <wp:effectExtent l="0" t="0" r="0" b="0"/>
                  <wp:docPr id="2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813" cy="9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center"/>
          </w:tcPr>
          <w:p w:rsidR="00383DB5" w:rsidRPr="00E040C0" w:rsidRDefault="002E07C4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056B9DC" wp14:editId="13571F84">
                  <wp:extent cx="895348" cy="873039"/>
                  <wp:effectExtent l="0" t="0" r="635" b="3810"/>
                  <wp:docPr id="2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48" cy="8730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center"/>
          </w:tcPr>
          <w:p w:rsidR="00383DB5" w:rsidRPr="00E040C0" w:rsidRDefault="002E07C4" w:rsidP="002E07C4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34002DE" wp14:editId="1462B34B">
                  <wp:extent cx="904875" cy="1172659"/>
                  <wp:effectExtent l="0" t="0" r="0" b="8890"/>
                  <wp:docPr id="2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631" cy="12695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3DB5" w:rsidRPr="009913EF" w:rsidTr="003423CC">
        <w:trPr>
          <w:trHeight w:val="141"/>
        </w:trPr>
        <w:tc>
          <w:tcPr>
            <w:tcW w:w="1975" w:type="dxa"/>
            <w:vAlign w:val="center"/>
          </w:tcPr>
          <w:p w:rsidR="00383DB5" w:rsidRPr="00E040C0" w:rsidRDefault="00383DB5" w:rsidP="00383DB5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Мощность, кВт</w:t>
            </w:r>
          </w:p>
        </w:tc>
        <w:tc>
          <w:tcPr>
            <w:tcW w:w="2257" w:type="dxa"/>
            <w:vAlign w:val="center"/>
          </w:tcPr>
          <w:p w:rsidR="00383DB5" w:rsidRPr="009913EF" w:rsidRDefault="009913EF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1.8</w:t>
            </w:r>
          </w:p>
        </w:tc>
        <w:tc>
          <w:tcPr>
            <w:tcW w:w="2822" w:type="dxa"/>
            <w:vAlign w:val="center"/>
          </w:tcPr>
          <w:p w:rsidR="00383DB5" w:rsidRPr="009913EF" w:rsidRDefault="009913EF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1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,8</w:t>
            </w:r>
          </w:p>
        </w:tc>
        <w:tc>
          <w:tcPr>
            <w:tcW w:w="2822" w:type="dxa"/>
            <w:vAlign w:val="center"/>
          </w:tcPr>
          <w:p w:rsidR="00383DB5" w:rsidRPr="009913EF" w:rsidRDefault="009913EF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1</w:t>
            </w:r>
          </w:p>
        </w:tc>
      </w:tr>
      <w:tr w:rsidR="00383DB5" w:rsidRPr="009913EF" w:rsidTr="003423CC">
        <w:trPr>
          <w:trHeight w:val="141"/>
        </w:trPr>
        <w:tc>
          <w:tcPr>
            <w:tcW w:w="1975" w:type="dxa"/>
            <w:vAlign w:val="center"/>
          </w:tcPr>
          <w:p w:rsidR="00383DB5" w:rsidRPr="00E040C0" w:rsidRDefault="00383DB5" w:rsidP="00383DB5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Напряжение, В</w:t>
            </w:r>
          </w:p>
        </w:tc>
        <w:tc>
          <w:tcPr>
            <w:tcW w:w="2257" w:type="dxa"/>
            <w:vAlign w:val="center"/>
          </w:tcPr>
          <w:p w:rsidR="00383DB5" w:rsidRPr="00792C93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 w:themeColor="text1"/>
                <w:sz w:val="23"/>
                <w:szCs w:val="23"/>
                <w:shd w:val="clear" w:color="auto" w:fill="EBEFF9"/>
                <w:lang w:val="ru-RU"/>
              </w:rPr>
            </w:pPr>
            <w:r w:rsidRPr="009913EF">
              <w:rPr>
                <w:rStyle w:val="longtext1"/>
                <w:rFonts w:ascii="Arial" w:hAnsi="Arial" w:cs="Arial"/>
                <w:color w:val="000000" w:themeColor="text1"/>
                <w:sz w:val="23"/>
                <w:szCs w:val="23"/>
                <w:shd w:val="clear" w:color="auto" w:fill="EBEFF9"/>
                <w:lang w:val="ru-RU"/>
              </w:rPr>
              <w:t>220</w:t>
            </w:r>
          </w:p>
        </w:tc>
        <w:tc>
          <w:tcPr>
            <w:tcW w:w="2822" w:type="dxa"/>
            <w:vAlign w:val="center"/>
          </w:tcPr>
          <w:p w:rsidR="00383DB5" w:rsidRPr="009913EF" w:rsidRDefault="00792C93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9913EF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220</w:t>
            </w:r>
          </w:p>
        </w:tc>
        <w:tc>
          <w:tcPr>
            <w:tcW w:w="2822" w:type="dxa"/>
            <w:vAlign w:val="center"/>
          </w:tcPr>
          <w:p w:rsidR="00383DB5" w:rsidRPr="00E040C0" w:rsidRDefault="000B22EE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220</w:t>
            </w:r>
          </w:p>
        </w:tc>
      </w:tr>
      <w:tr w:rsidR="00383DB5" w:rsidRPr="009913EF" w:rsidTr="003423CC">
        <w:trPr>
          <w:trHeight w:val="141"/>
        </w:trPr>
        <w:tc>
          <w:tcPr>
            <w:tcW w:w="1975" w:type="dxa"/>
            <w:vAlign w:val="center"/>
          </w:tcPr>
          <w:p w:rsidR="00383DB5" w:rsidRPr="009913EF" w:rsidRDefault="00383DB5" w:rsidP="00383DB5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Габариты, мм</w:t>
            </w:r>
          </w:p>
        </w:tc>
        <w:tc>
          <w:tcPr>
            <w:tcW w:w="2257" w:type="dxa"/>
            <w:vAlign w:val="center"/>
          </w:tcPr>
          <w:p w:rsidR="00383DB5" w:rsidRPr="009913EF" w:rsidRDefault="009913EF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 w:themeColor="text1"/>
                <w:sz w:val="23"/>
                <w:szCs w:val="23"/>
                <w:shd w:val="clear" w:color="auto" w:fill="EBEFF9"/>
              </w:rPr>
            </w:pPr>
            <w:r>
              <w:rPr>
                <w:rStyle w:val="longtext1"/>
                <w:rFonts w:ascii="Arial" w:hAnsi="Arial" w:cs="Arial"/>
                <w:color w:val="000000" w:themeColor="text1"/>
                <w:sz w:val="23"/>
                <w:szCs w:val="23"/>
                <w:shd w:val="clear" w:color="auto" w:fill="EBEFF9"/>
                <w:lang w:val="ru-RU"/>
              </w:rPr>
              <w:t>382</w:t>
            </w:r>
            <w:r>
              <w:rPr>
                <w:rStyle w:val="longtext1"/>
                <w:rFonts w:ascii="Arial" w:hAnsi="Arial" w:cs="Arial"/>
                <w:color w:val="000000" w:themeColor="text1"/>
                <w:sz w:val="23"/>
                <w:szCs w:val="23"/>
                <w:shd w:val="clear" w:color="auto" w:fill="EBEFF9"/>
              </w:rPr>
              <w:t>x305x233</w:t>
            </w:r>
          </w:p>
        </w:tc>
        <w:tc>
          <w:tcPr>
            <w:tcW w:w="2822" w:type="dxa"/>
            <w:vAlign w:val="center"/>
          </w:tcPr>
          <w:p w:rsidR="00383DB5" w:rsidRPr="009913EF" w:rsidRDefault="009913EF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310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x365x230</w:t>
            </w:r>
          </w:p>
        </w:tc>
        <w:tc>
          <w:tcPr>
            <w:tcW w:w="2822" w:type="dxa"/>
            <w:vAlign w:val="center"/>
          </w:tcPr>
          <w:p w:rsidR="00383DB5" w:rsidRPr="009913EF" w:rsidRDefault="009913EF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250x350x260</w:t>
            </w:r>
          </w:p>
        </w:tc>
      </w:tr>
    </w:tbl>
    <w:p w:rsidR="00770BC1" w:rsidRPr="00E040C0" w:rsidRDefault="00770BC1" w:rsidP="00E32568">
      <w:pPr>
        <w:ind w:left="283"/>
        <w:rPr>
          <w:rStyle w:val="longtext1"/>
          <w:rFonts w:ascii="Arial" w:hAnsi="Arial" w:cs="Arial"/>
          <w:b/>
          <w:color w:val="000000"/>
          <w:sz w:val="32"/>
          <w:szCs w:val="32"/>
          <w:shd w:val="clear" w:color="auto" w:fill="EBEFF9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268"/>
        <w:gridCol w:w="2835"/>
        <w:gridCol w:w="2835"/>
      </w:tblGrid>
      <w:tr w:rsidR="000B22EE" w:rsidRPr="009913EF" w:rsidTr="000B22EE">
        <w:trPr>
          <w:trHeight w:val="583"/>
        </w:trPr>
        <w:tc>
          <w:tcPr>
            <w:tcW w:w="1985" w:type="dxa"/>
            <w:vAlign w:val="center"/>
          </w:tcPr>
          <w:p w:rsidR="000B22EE" w:rsidRPr="00E040C0" w:rsidRDefault="000B22EE" w:rsidP="000B22EE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Модель</w:t>
            </w:r>
          </w:p>
        </w:tc>
        <w:tc>
          <w:tcPr>
            <w:tcW w:w="2268" w:type="dxa"/>
            <w:vAlign w:val="center"/>
          </w:tcPr>
          <w:p w:rsidR="002E07C4" w:rsidRPr="009913EF" w:rsidRDefault="002E07C4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</w:t>
            </w:r>
            <w:r w:rsidRPr="009913EF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-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GES</w:t>
            </w:r>
            <w:r w:rsidRPr="009913EF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 xml:space="preserve">9 </w:t>
            </w:r>
          </w:p>
          <w:p w:rsidR="000B22EE" w:rsidRPr="00E040C0" w:rsidRDefault="002E07C4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SUNFLOWER</w:t>
            </w:r>
          </w:p>
        </w:tc>
        <w:tc>
          <w:tcPr>
            <w:tcW w:w="2835" w:type="dxa"/>
            <w:vAlign w:val="center"/>
          </w:tcPr>
          <w:p w:rsidR="000B22EE" w:rsidRPr="009913EF" w:rsidRDefault="000B22EE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</w:t>
            </w:r>
            <w:r w:rsidRPr="009913EF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-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GES</w:t>
            </w:r>
            <w:r w:rsidR="002E07C4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10 BUTTERFLY</w:t>
            </w:r>
          </w:p>
        </w:tc>
        <w:tc>
          <w:tcPr>
            <w:tcW w:w="2835" w:type="dxa"/>
            <w:vAlign w:val="center"/>
          </w:tcPr>
          <w:p w:rsidR="000B22EE" w:rsidRPr="00E040C0" w:rsidRDefault="002E07C4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</w:t>
            </w:r>
            <w:r w:rsidRPr="009913EF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-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GES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2XL</w:t>
            </w:r>
          </w:p>
        </w:tc>
      </w:tr>
      <w:tr w:rsidR="000B22EE" w:rsidRPr="00E040C0" w:rsidTr="00792C93">
        <w:trPr>
          <w:trHeight w:val="2026"/>
        </w:trPr>
        <w:tc>
          <w:tcPr>
            <w:tcW w:w="1985" w:type="dxa"/>
            <w:vAlign w:val="center"/>
          </w:tcPr>
          <w:p w:rsidR="000B22EE" w:rsidRPr="00E040C0" w:rsidRDefault="000B22EE" w:rsidP="000B22EE">
            <w:pPr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Изображение</w:t>
            </w:r>
          </w:p>
        </w:tc>
        <w:tc>
          <w:tcPr>
            <w:tcW w:w="2268" w:type="dxa"/>
            <w:vAlign w:val="center"/>
          </w:tcPr>
          <w:p w:rsidR="000B22EE" w:rsidRPr="00E040C0" w:rsidRDefault="002E07C4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9EC03E0" wp14:editId="1F5D0313">
                  <wp:extent cx="1095375" cy="1083441"/>
                  <wp:effectExtent l="0" t="0" r="0" b="2540"/>
                  <wp:docPr id="2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060" cy="11009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0B22EE" w:rsidRPr="00E040C0" w:rsidRDefault="00792C93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37AC9A4" wp14:editId="58967364">
                  <wp:extent cx="1295400" cy="930575"/>
                  <wp:effectExtent l="0" t="0" r="0" b="3175"/>
                  <wp:docPr id="3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758" cy="9351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0B22EE" w:rsidRPr="00E040C0" w:rsidRDefault="00792C93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C3BB4D9" wp14:editId="051FE6B5">
                  <wp:extent cx="1323975" cy="858520"/>
                  <wp:effectExtent l="0" t="0" r="9525" b="0"/>
                  <wp:docPr id="3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529" cy="863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22EE" w:rsidRPr="00E040C0" w:rsidTr="000B22EE">
        <w:trPr>
          <w:trHeight w:val="274"/>
        </w:trPr>
        <w:tc>
          <w:tcPr>
            <w:tcW w:w="1985" w:type="dxa"/>
            <w:vAlign w:val="center"/>
          </w:tcPr>
          <w:p w:rsidR="000B22EE" w:rsidRPr="00E040C0" w:rsidRDefault="000B22EE" w:rsidP="000B22EE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Мощность, кВт</w:t>
            </w:r>
          </w:p>
        </w:tc>
        <w:tc>
          <w:tcPr>
            <w:tcW w:w="2268" w:type="dxa"/>
            <w:vAlign w:val="center"/>
          </w:tcPr>
          <w:p w:rsidR="000B22EE" w:rsidRPr="009913EF" w:rsidRDefault="009913EF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1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,8</w:t>
            </w:r>
          </w:p>
        </w:tc>
        <w:tc>
          <w:tcPr>
            <w:tcW w:w="2835" w:type="dxa"/>
            <w:vAlign w:val="center"/>
          </w:tcPr>
          <w:p w:rsidR="000B22EE" w:rsidRPr="009913EF" w:rsidRDefault="009913EF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1,8</w:t>
            </w:r>
          </w:p>
        </w:tc>
        <w:tc>
          <w:tcPr>
            <w:tcW w:w="2835" w:type="dxa"/>
            <w:vAlign w:val="center"/>
          </w:tcPr>
          <w:p w:rsidR="000B22EE" w:rsidRPr="00E040C0" w:rsidRDefault="009913EF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2</w:t>
            </w:r>
          </w:p>
        </w:tc>
      </w:tr>
      <w:tr w:rsidR="000B22EE" w:rsidRPr="00E040C0" w:rsidTr="000B22EE">
        <w:trPr>
          <w:trHeight w:val="274"/>
        </w:trPr>
        <w:tc>
          <w:tcPr>
            <w:tcW w:w="1985" w:type="dxa"/>
            <w:vAlign w:val="center"/>
          </w:tcPr>
          <w:p w:rsidR="000B22EE" w:rsidRPr="00E040C0" w:rsidRDefault="000B22EE" w:rsidP="000B22EE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Напряжение, В</w:t>
            </w:r>
          </w:p>
        </w:tc>
        <w:tc>
          <w:tcPr>
            <w:tcW w:w="2268" w:type="dxa"/>
            <w:vAlign w:val="center"/>
          </w:tcPr>
          <w:p w:rsidR="000B22EE" w:rsidRPr="00E040C0" w:rsidRDefault="000B22EE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220</w:t>
            </w:r>
          </w:p>
        </w:tc>
        <w:tc>
          <w:tcPr>
            <w:tcW w:w="2835" w:type="dxa"/>
            <w:vAlign w:val="center"/>
          </w:tcPr>
          <w:p w:rsidR="000B22EE" w:rsidRPr="00E040C0" w:rsidRDefault="000B22EE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220</w:t>
            </w:r>
          </w:p>
        </w:tc>
        <w:tc>
          <w:tcPr>
            <w:tcW w:w="2835" w:type="dxa"/>
            <w:vAlign w:val="center"/>
          </w:tcPr>
          <w:p w:rsidR="000B22EE" w:rsidRPr="00E040C0" w:rsidRDefault="000B22EE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220</w:t>
            </w:r>
          </w:p>
        </w:tc>
      </w:tr>
      <w:tr w:rsidR="000B22EE" w:rsidRPr="00E040C0" w:rsidTr="000B22EE">
        <w:trPr>
          <w:trHeight w:val="274"/>
        </w:trPr>
        <w:tc>
          <w:tcPr>
            <w:tcW w:w="1985" w:type="dxa"/>
            <w:vAlign w:val="center"/>
          </w:tcPr>
          <w:p w:rsidR="000B22EE" w:rsidRPr="00E040C0" w:rsidRDefault="000B22EE" w:rsidP="000B22EE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Габариты, мм</w:t>
            </w:r>
          </w:p>
        </w:tc>
        <w:tc>
          <w:tcPr>
            <w:tcW w:w="2268" w:type="dxa"/>
            <w:vAlign w:val="center"/>
          </w:tcPr>
          <w:p w:rsidR="000B22EE" w:rsidRPr="009913EF" w:rsidRDefault="009913EF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310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x360x240</w:t>
            </w:r>
          </w:p>
        </w:tc>
        <w:tc>
          <w:tcPr>
            <w:tcW w:w="2835" w:type="dxa"/>
            <w:vAlign w:val="center"/>
          </w:tcPr>
          <w:p w:rsidR="000B22EE" w:rsidRPr="00E040C0" w:rsidRDefault="009913EF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310x360x235</w:t>
            </w:r>
          </w:p>
        </w:tc>
        <w:tc>
          <w:tcPr>
            <w:tcW w:w="2835" w:type="dxa"/>
            <w:vAlign w:val="center"/>
          </w:tcPr>
          <w:p w:rsidR="000B22EE" w:rsidRPr="009913EF" w:rsidRDefault="009913EF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340x540x225</w:t>
            </w:r>
          </w:p>
        </w:tc>
      </w:tr>
    </w:tbl>
    <w:p w:rsidR="000B22EE" w:rsidRDefault="000B22EE" w:rsidP="00E32568">
      <w:pPr>
        <w:ind w:left="283"/>
        <w:rPr>
          <w:rStyle w:val="longtext1"/>
          <w:rFonts w:ascii="Arial" w:hAnsi="Arial" w:cs="Arial"/>
          <w:b/>
          <w:color w:val="000000"/>
          <w:sz w:val="32"/>
          <w:szCs w:val="32"/>
          <w:shd w:val="clear" w:color="auto" w:fill="EBEFF9"/>
          <w:lang w:val="ru-RU"/>
        </w:rPr>
      </w:pPr>
    </w:p>
    <w:p w:rsidR="00792C93" w:rsidRDefault="00792C93" w:rsidP="00E32568">
      <w:pPr>
        <w:ind w:left="283"/>
        <w:rPr>
          <w:rStyle w:val="longtext1"/>
          <w:rFonts w:ascii="Arial" w:hAnsi="Arial" w:cs="Arial"/>
          <w:b/>
          <w:color w:val="000000"/>
          <w:sz w:val="32"/>
          <w:szCs w:val="32"/>
          <w:shd w:val="clear" w:color="auto" w:fill="EBEFF9"/>
          <w:lang w:val="ru-RU"/>
        </w:rPr>
      </w:pPr>
      <w:r>
        <w:rPr>
          <w:rStyle w:val="longtext1"/>
          <w:rFonts w:ascii="Arial" w:hAnsi="Arial" w:cs="Arial"/>
          <w:color w:val="000000"/>
          <w:sz w:val="23"/>
          <w:szCs w:val="23"/>
          <w:shd w:val="clear" w:color="auto" w:fill="EBEFF9"/>
        </w:rPr>
        <w:t>HKN-GES11 FOX</w:t>
      </w:r>
    </w:p>
    <w:tbl>
      <w:tblPr>
        <w:tblW w:w="99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4"/>
        <w:gridCol w:w="2278"/>
        <w:gridCol w:w="2847"/>
        <w:gridCol w:w="2847"/>
      </w:tblGrid>
      <w:tr w:rsidR="00792C93" w:rsidRPr="00E040C0" w:rsidTr="003423CC">
        <w:trPr>
          <w:trHeight w:val="461"/>
        </w:trPr>
        <w:tc>
          <w:tcPr>
            <w:tcW w:w="1994" w:type="dxa"/>
            <w:vAlign w:val="center"/>
          </w:tcPr>
          <w:p w:rsidR="00792C93" w:rsidRPr="00E040C0" w:rsidRDefault="00792C93" w:rsidP="004963BF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Модель</w:t>
            </w:r>
          </w:p>
        </w:tc>
        <w:tc>
          <w:tcPr>
            <w:tcW w:w="2278" w:type="dxa"/>
            <w:vAlign w:val="center"/>
          </w:tcPr>
          <w:p w:rsidR="00792C93" w:rsidRPr="00792C93" w:rsidRDefault="00792C93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HKN-GES11 FOX</w:t>
            </w:r>
          </w:p>
        </w:tc>
        <w:tc>
          <w:tcPr>
            <w:tcW w:w="2847" w:type="dxa"/>
            <w:vAlign w:val="center"/>
          </w:tcPr>
          <w:p w:rsidR="00792C93" w:rsidRPr="00E040C0" w:rsidRDefault="00792C93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HKN-GES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12 SHEEP</w:t>
            </w:r>
          </w:p>
        </w:tc>
        <w:tc>
          <w:tcPr>
            <w:tcW w:w="2847" w:type="dxa"/>
            <w:vAlign w:val="center"/>
          </w:tcPr>
          <w:p w:rsidR="00792C93" w:rsidRPr="00E040C0" w:rsidRDefault="00792C93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HKN-GES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213</w:t>
            </w:r>
          </w:p>
        </w:tc>
      </w:tr>
      <w:tr w:rsidR="00792C93" w:rsidRPr="00E040C0" w:rsidTr="003423CC">
        <w:trPr>
          <w:trHeight w:val="1604"/>
        </w:trPr>
        <w:tc>
          <w:tcPr>
            <w:tcW w:w="1994" w:type="dxa"/>
            <w:vAlign w:val="center"/>
          </w:tcPr>
          <w:p w:rsidR="00792C93" w:rsidRPr="00E040C0" w:rsidRDefault="00792C93" w:rsidP="004963BF">
            <w:pPr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Изображение</w:t>
            </w:r>
          </w:p>
        </w:tc>
        <w:tc>
          <w:tcPr>
            <w:tcW w:w="2278" w:type="dxa"/>
            <w:vAlign w:val="center"/>
          </w:tcPr>
          <w:p w:rsidR="00792C93" w:rsidRPr="00E040C0" w:rsidRDefault="00792C93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05B9AE0" wp14:editId="4551551F">
                  <wp:extent cx="1200150" cy="990372"/>
                  <wp:effectExtent l="0" t="0" r="0" b="635"/>
                  <wp:docPr id="2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918" cy="10042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7" w:type="dxa"/>
            <w:vAlign w:val="center"/>
          </w:tcPr>
          <w:p w:rsidR="00792C93" w:rsidRPr="00E040C0" w:rsidRDefault="00792C93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A3F2EC8" wp14:editId="54F27B75">
                  <wp:extent cx="1133475" cy="904558"/>
                  <wp:effectExtent l="0" t="0" r="0" b="0"/>
                  <wp:docPr id="2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849" cy="9088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7" w:type="dxa"/>
            <w:vAlign w:val="center"/>
          </w:tcPr>
          <w:p w:rsidR="00792C93" w:rsidRPr="00E040C0" w:rsidRDefault="00792C93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FB90B87" wp14:editId="0183DB7E">
                  <wp:extent cx="1730992" cy="1314450"/>
                  <wp:effectExtent l="0" t="0" r="3175" b="0"/>
                  <wp:docPr id="34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7457" cy="1357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2C93" w:rsidRPr="00E040C0" w:rsidTr="003423CC">
        <w:trPr>
          <w:trHeight w:val="216"/>
        </w:trPr>
        <w:tc>
          <w:tcPr>
            <w:tcW w:w="1994" w:type="dxa"/>
            <w:vAlign w:val="center"/>
          </w:tcPr>
          <w:p w:rsidR="00792C93" w:rsidRPr="00E040C0" w:rsidRDefault="00792C93" w:rsidP="004963BF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Мощность, кВт</w:t>
            </w:r>
          </w:p>
        </w:tc>
        <w:tc>
          <w:tcPr>
            <w:tcW w:w="2278" w:type="dxa"/>
            <w:vAlign w:val="center"/>
          </w:tcPr>
          <w:p w:rsidR="00792C93" w:rsidRPr="009913EF" w:rsidRDefault="009913EF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1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,8</w:t>
            </w:r>
          </w:p>
        </w:tc>
        <w:tc>
          <w:tcPr>
            <w:tcW w:w="2847" w:type="dxa"/>
            <w:vAlign w:val="center"/>
          </w:tcPr>
          <w:p w:rsidR="00792C93" w:rsidRPr="009913EF" w:rsidRDefault="009913EF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1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,8</w:t>
            </w:r>
          </w:p>
        </w:tc>
        <w:tc>
          <w:tcPr>
            <w:tcW w:w="2847" w:type="dxa"/>
            <w:vAlign w:val="center"/>
          </w:tcPr>
          <w:p w:rsidR="00792C93" w:rsidRPr="009913EF" w:rsidRDefault="009913EF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1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,5</w:t>
            </w:r>
          </w:p>
        </w:tc>
      </w:tr>
      <w:tr w:rsidR="00792C93" w:rsidRPr="00E040C0" w:rsidTr="003423CC">
        <w:trPr>
          <w:trHeight w:val="311"/>
        </w:trPr>
        <w:tc>
          <w:tcPr>
            <w:tcW w:w="1994" w:type="dxa"/>
            <w:vAlign w:val="center"/>
          </w:tcPr>
          <w:p w:rsidR="00792C93" w:rsidRPr="00E040C0" w:rsidRDefault="00792C93" w:rsidP="004963BF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Напряжение, В</w:t>
            </w:r>
          </w:p>
        </w:tc>
        <w:tc>
          <w:tcPr>
            <w:tcW w:w="2278" w:type="dxa"/>
            <w:vAlign w:val="center"/>
          </w:tcPr>
          <w:p w:rsidR="00792C93" w:rsidRPr="00E040C0" w:rsidRDefault="00792C93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220</w:t>
            </w:r>
          </w:p>
        </w:tc>
        <w:tc>
          <w:tcPr>
            <w:tcW w:w="2847" w:type="dxa"/>
            <w:vAlign w:val="center"/>
          </w:tcPr>
          <w:p w:rsidR="00792C93" w:rsidRPr="00E040C0" w:rsidRDefault="00792C93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220</w:t>
            </w:r>
          </w:p>
        </w:tc>
        <w:tc>
          <w:tcPr>
            <w:tcW w:w="2847" w:type="dxa"/>
            <w:vAlign w:val="center"/>
          </w:tcPr>
          <w:p w:rsidR="00792C93" w:rsidRPr="00E040C0" w:rsidRDefault="00792C93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220</w:t>
            </w:r>
          </w:p>
        </w:tc>
      </w:tr>
      <w:tr w:rsidR="00792C93" w:rsidRPr="00E040C0" w:rsidTr="003423CC">
        <w:trPr>
          <w:trHeight w:val="216"/>
        </w:trPr>
        <w:tc>
          <w:tcPr>
            <w:tcW w:w="1994" w:type="dxa"/>
            <w:vAlign w:val="center"/>
          </w:tcPr>
          <w:p w:rsidR="00792C93" w:rsidRPr="00E040C0" w:rsidRDefault="00792C93" w:rsidP="004963BF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Габариты, мм</w:t>
            </w:r>
          </w:p>
        </w:tc>
        <w:tc>
          <w:tcPr>
            <w:tcW w:w="2278" w:type="dxa"/>
            <w:vAlign w:val="center"/>
          </w:tcPr>
          <w:p w:rsidR="00792C93" w:rsidRPr="009913EF" w:rsidRDefault="009913EF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310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x360x240</w:t>
            </w:r>
          </w:p>
        </w:tc>
        <w:tc>
          <w:tcPr>
            <w:tcW w:w="2847" w:type="dxa"/>
            <w:vAlign w:val="center"/>
          </w:tcPr>
          <w:p w:rsidR="00792C93" w:rsidRPr="00E040C0" w:rsidRDefault="009913EF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310x360x240</w:t>
            </w:r>
          </w:p>
        </w:tc>
        <w:tc>
          <w:tcPr>
            <w:tcW w:w="2847" w:type="dxa"/>
            <w:vAlign w:val="center"/>
          </w:tcPr>
          <w:p w:rsidR="00792C93" w:rsidRPr="009913EF" w:rsidRDefault="009913EF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560x296x266</w:t>
            </w:r>
          </w:p>
        </w:tc>
      </w:tr>
    </w:tbl>
    <w:p w:rsidR="00792C93" w:rsidRDefault="00792C93" w:rsidP="003423CC">
      <w:pPr>
        <w:rPr>
          <w:rStyle w:val="longtext1"/>
          <w:rFonts w:ascii="Arial" w:hAnsi="Arial" w:cs="Arial"/>
          <w:b/>
          <w:color w:val="000000"/>
          <w:sz w:val="32"/>
          <w:szCs w:val="32"/>
          <w:shd w:val="clear" w:color="auto" w:fill="EBEFF9"/>
          <w:lang w:val="ru-RU"/>
        </w:rPr>
      </w:pPr>
    </w:p>
    <w:tbl>
      <w:tblPr>
        <w:tblW w:w="99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7"/>
        <w:gridCol w:w="2281"/>
        <w:gridCol w:w="2852"/>
        <w:gridCol w:w="2852"/>
      </w:tblGrid>
      <w:tr w:rsidR="00792C93" w:rsidRPr="00E040C0" w:rsidTr="005D50BC">
        <w:trPr>
          <w:trHeight w:val="52"/>
        </w:trPr>
        <w:tc>
          <w:tcPr>
            <w:tcW w:w="1997" w:type="dxa"/>
            <w:vAlign w:val="center"/>
          </w:tcPr>
          <w:p w:rsidR="00792C93" w:rsidRPr="00E040C0" w:rsidRDefault="00792C93" w:rsidP="004963BF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Модель</w:t>
            </w:r>
          </w:p>
        </w:tc>
        <w:tc>
          <w:tcPr>
            <w:tcW w:w="2281" w:type="dxa"/>
            <w:vAlign w:val="center"/>
          </w:tcPr>
          <w:p w:rsidR="00792C93" w:rsidRPr="00792C93" w:rsidRDefault="00792C93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HKN-GES228</w:t>
            </w:r>
          </w:p>
        </w:tc>
        <w:tc>
          <w:tcPr>
            <w:tcW w:w="2852" w:type="dxa"/>
            <w:vAlign w:val="center"/>
          </w:tcPr>
          <w:p w:rsidR="00792C93" w:rsidRPr="00E040C0" w:rsidRDefault="00792C93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HKN-GES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 xml:space="preserve">13 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 xml:space="preserve">         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HELLO KITTY</w:t>
            </w:r>
          </w:p>
        </w:tc>
        <w:tc>
          <w:tcPr>
            <w:tcW w:w="2852" w:type="dxa"/>
            <w:vAlign w:val="center"/>
          </w:tcPr>
          <w:p w:rsidR="00792C93" w:rsidRPr="00E040C0" w:rsidRDefault="00792C93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HKN-GES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14 SANDWICH</w:t>
            </w:r>
          </w:p>
        </w:tc>
      </w:tr>
      <w:tr w:rsidR="00792C93" w:rsidRPr="00E040C0" w:rsidTr="005D50BC">
        <w:trPr>
          <w:trHeight w:val="185"/>
        </w:trPr>
        <w:tc>
          <w:tcPr>
            <w:tcW w:w="1997" w:type="dxa"/>
            <w:vAlign w:val="center"/>
          </w:tcPr>
          <w:p w:rsidR="00792C93" w:rsidRPr="00E040C0" w:rsidRDefault="00792C93" w:rsidP="004963BF">
            <w:pPr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Изображение</w:t>
            </w:r>
          </w:p>
        </w:tc>
        <w:tc>
          <w:tcPr>
            <w:tcW w:w="2281" w:type="dxa"/>
            <w:vAlign w:val="center"/>
          </w:tcPr>
          <w:p w:rsidR="00792C93" w:rsidRPr="00E040C0" w:rsidRDefault="00792C93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7A0E73D" wp14:editId="3736CFD2">
                  <wp:extent cx="1085850" cy="885190"/>
                  <wp:effectExtent l="0" t="0" r="0" b="0"/>
                  <wp:docPr id="35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073" cy="896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2" w:type="dxa"/>
            <w:vAlign w:val="center"/>
          </w:tcPr>
          <w:p w:rsidR="00792C93" w:rsidRPr="00E040C0" w:rsidRDefault="00792C93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44EB528" wp14:editId="72ECC026">
                  <wp:extent cx="1104900" cy="885688"/>
                  <wp:effectExtent l="0" t="0" r="0" b="0"/>
                  <wp:docPr id="36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672" cy="9063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2" w:type="dxa"/>
            <w:vAlign w:val="center"/>
          </w:tcPr>
          <w:p w:rsidR="00792C93" w:rsidRPr="00E040C0" w:rsidRDefault="00792C93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18FA9E4" wp14:editId="636CB8EF">
                  <wp:extent cx="999017" cy="781050"/>
                  <wp:effectExtent l="0" t="0" r="0" b="0"/>
                  <wp:docPr id="37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750" cy="7925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2C93" w:rsidRPr="00E040C0" w:rsidTr="005D50BC">
        <w:trPr>
          <w:trHeight w:val="24"/>
        </w:trPr>
        <w:tc>
          <w:tcPr>
            <w:tcW w:w="1997" w:type="dxa"/>
            <w:vAlign w:val="center"/>
          </w:tcPr>
          <w:p w:rsidR="00792C93" w:rsidRPr="00E040C0" w:rsidRDefault="00792C93" w:rsidP="004963BF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Мощность, кВт</w:t>
            </w:r>
          </w:p>
        </w:tc>
        <w:tc>
          <w:tcPr>
            <w:tcW w:w="2281" w:type="dxa"/>
            <w:vAlign w:val="center"/>
          </w:tcPr>
          <w:p w:rsidR="00792C93" w:rsidRPr="003423CC" w:rsidRDefault="003423CC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1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,5</w:t>
            </w:r>
          </w:p>
        </w:tc>
        <w:tc>
          <w:tcPr>
            <w:tcW w:w="2852" w:type="dxa"/>
            <w:vAlign w:val="center"/>
          </w:tcPr>
          <w:p w:rsidR="00792C93" w:rsidRPr="003423CC" w:rsidRDefault="003423CC" w:rsidP="003423CC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1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,8</w:t>
            </w:r>
          </w:p>
        </w:tc>
        <w:tc>
          <w:tcPr>
            <w:tcW w:w="2852" w:type="dxa"/>
            <w:vAlign w:val="center"/>
          </w:tcPr>
          <w:p w:rsidR="00792C93" w:rsidRPr="003423CC" w:rsidRDefault="003423CC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1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,5</w:t>
            </w:r>
          </w:p>
        </w:tc>
      </w:tr>
      <w:tr w:rsidR="00792C93" w:rsidRPr="00E040C0" w:rsidTr="005D50BC">
        <w:trPr>
          <w:trHeight w:val="24"/>
        </w:trPr>
        <w:tc>
          <w:tcPr>
            <w:tcW w:w="1997" w:type="dxa"/>
            <w:vAlign w:val="center"/>
          </w:tcPr>
          <w:p w:rsidR="00792C93" w:rsidRPr="00E040C0" w:rsidRDefault="00792C93" w:rsidP="004963BF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Напряжение, В</w:t>
            </w:r>
          </w:p>
        </w:tc>
        <w:tc>
          <w:tcPr>
            <w:tcW w:w="2281" w:type="dxa"/>
            <w:vAlign w:val="center"/>
          </w:tcPr>
          <w:p w:rsidR="00792C93" w:rsidRPr="00E040C0" w:rsidRDefault="00792C93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220</w:t>
            </w:r>
          </w:p>
        </w:tc>
        <w:tc>
          <w:tcPr>
            <w:tcW w:w="2852" w:type="dxa"/>
            <w:vAlign w:val="center"/>
          </w:tcPr>
          <w:p w:rsidR="00792C93" w:rsidRPr="00E040C0" w:rsidRDefault="00792C93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220</w:t>
            </w:r>
          </w:p>
        </w:tc>
        <w:tc>
          <w:tcPr>
            <w:tcW w:w="2852" w:type="dxa"/>
            <w:vAlign w:val="center"/>
          </w:tcPr>
          <w:p w:rsidR="00792C93" w:rsidRPr="00E040C0" w:rsidRDefault="00792C93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220</w:t>
            </w:r>
          </w:p>
        </w:tc>
      </w:tr>
      <w:tr w:rsidR="00792C93" w:rsidRPr="00E040C0" w:rsidTr="005D50BC">
        <w:trPr>
          <w:trHeight w:val="24"/>
        </w:trPr>
        <w:tc>
          <w:tcPr>
            <w:tcW w:w="1997" w:type="dxa"/>
            <w:vAlign w:val="center"/>
          </w:tcPr>
          <w:p w:rsidR="00792C93" w:rsidRPr="00E040C0" w:rsidRDefault="00792C93" w:rsidP="004963BF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Габариты, мм</w:t>
            </w:r>
          </w:p>
        </w:tc>
        <w:tc>
          <w:tcPr>
            <w:tcW w:w="2281" w:type="dxa"/>
            <w:vAlign w:val="center"/>
          </w:tcPr>
          <w:p w:rsidR="00792C93" w:rsidRPr="003423CC" w:rsidRDefault="003423CC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386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x295x237</w:t>
            </w:r>
          </w:p>
        </w:tc>
        <w:tc>
          <w:tcPr>
            <w:tcW w:w="2852" w:type="dxa"/>
            <w:vAlign w:val="center"/>
          </w:tcPr>
          <w:p w:rsidR="00792C93" w:rsidRPr="00E040C0" w:rsidRDefault="003423CC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310x360x240</w:t>
            </w:r>
          </w:p>
        </w:tc>
        <w:tc>
          <w:tcPr>
            <w:tcW w:w="2852" w:type="dxa"/>
            <w:vAlign w:val="center"/>
          </w:tcPr>
          <w:p w:rsidR="00792C93" w:rsidRPr="003423CC" w:rsidRDefault="003423CC" w:rsidP="003423CC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386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x295x240</w:t>
            </w:r>
          </w:p>
        </w:tc>
      </w:tr>
    </w:tbl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2"/>
          <w:lang w:val="ru-RU"/>
        </w:rPr>
      </w:pPr>
      <w:r w:rsidRPr="007170E7">
        <w:rPr>
          <w:rFonts w:ascii="Arial" w:hAnsi="Arial" w:cs="Arial"/>
          <w:b/>
          <w:sz w:val="22"/>
          <w:lang w:val="ru-RU"/>
        </w:rPr>
        <w:lastRenderedPageBreak/>
        <w:t>ИНСТРУКЦИЯ ПО ЭКСПЛУАТАЦИИ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 xml:space="preserve">Подключите питание. Поверните регулятор температуры по часовой стрелке, выбрав необходимую температуру. 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Подберите температуру поверхности исходя из особенностей используемого теста.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Перв</w:t>
      </w:r>
      <w:r w:rsidR="00FD227F">
        <w:rPr>
          <w:rFonts w:ascii="Arial" w:hAnsi="Arial" w:cs="Arial"/>
          <w:sz w:val="22"/>
          <w:lang w:val="ru-RU"/>
        </w:rPr>
        <w:t xml:space="preserve">ую порцию вафель </w:t>
      </w:r>
      <w:r w:rsidRPr="007170E7">
        <w:rPr>
          <w:rFonts w:ascii="Arial" w:hAnsi="Arial" w:cs="Arial"/>
          <w:sz w:val="22"/>
          <w:lang w:val="ru-RU"/>
        </w:rPr>
        <w:t xml:space="preserve">желательно выпекать с небольшим избытком растительного масла или животного жира. Это хорошо смажет всю рабочую поверхность и поможет сэкономить на расходе масла или жира при дальнейшем выпекании.   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 xml:space="preserve">Всегда контролируйте процесс приготовления для получения наилучшего результата. 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 xml:space="preserve">По достижении заданной температуры, термостат в автоматическом режиме будет отключать и снова включать подачу электропитания, тем самым контролируя температуру. 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Завершив работу, переведите регулятор температуры на минимальное значение и отключите оборудование от сети электропитания.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b/>
          <w:sz w:val="24"/>
          <w:lang w:val="ru-RU"/>
        </w:rPr>
        <w:t xml:space="preserve">Совет: </w:t>
      </w:r>
      <w:r w:rsidRPr="007170E7">
        <w:rPr>
          <w:rFonts w:ascii="Arial" w:hAnsi="Arial" w:cs="Arial"/>
          <w:sz w:val="22"/>
          <w:lang w:val="ru-RU"/>
        </w:rPr>
        <w:t xml:space="preserve">после каждого использование или в конце рабочей смены, произведя очистку оборудования, слегка смажьте рабочую поверхность </w:t>
      </w:r>
      <w:r w:rsidR="00FD227F">
        <w:rPr>
          <w:rFonts w:ascii="Arial" w:hAnsi="Arial" w:cs="Arial"/>
          <w:sz w:val="22"/>
          <w:lang w:val="ru-RU"/>
        </w:rPr>
        <w:t>вафельницы</w:t>
      </w:r>
      <w:r w:rsidRPr="007170E7">
        <w:rPr>
          <w:rFonts w:ascii="Arial" w:hAnsi="Arial" w:cs="Arial"/>
          <w:sz w:val="22"/>
          <w:lang w:val="ru-RU"/>
        </w:rPr>
        <w:t xml:space="preserve"> рафинированным растительным маслом или животным жиром. Данный уход за рабочей поверхностью значительно увеличит срок службы и сохранит ее антипригарные свойства. </w:t>
      </w:r>
    </w:p>
    <w:p w:rsidR="007170E7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D62580" w:rsidRPr="00D62580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4"/>
          <w:lang w:val="ru-RU"/>
        </w:rPr>
      </w:pPr>
      <w:r w:rsidRPr="00D62580">
        <w:rPr>
          <w:rFonts w:ascii="Arial" w:hAnsi="Arial" w:cs="Arial"/>
          <w:b/>
          <w:sz w:val="24"/>
          <w:lang w:val="ru-RU"/>
        </w:rPr>
        <w:t>УХОД И ОБСЛУЖИВАНИЕ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Выключите оборудование и дайте ему остыть.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Отсоедините оборудование от сети питания.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 xml:space="preserve">Для ухода за ним используйте мягкую тряпку или салфетку. 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Запрещается промывать оборудование под струей воды!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 xml:space="preserve">Запрещается использовать абразивные материалы и агрессивные химические вещества для очистки! 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Все аксессуары должны обрабатываться вручную и тщательно насухо вытираться.</w:t>
      </w:r>
    </w:p>
    <w:p w:rsidR="00D62580" w:rsidRDefault="00FD227F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>
        <w:rPr>
          <w:rFonts w:ascii="Arial" w:hAnsi="Arial" w:cs="Arial"/>
          <w:noProof/>
          <w:sz w:val="22"/>
          <w:lang w:val="ru-RU"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5994400</wp:posOffset>
            </wp:positionH>
            <wp:positionV relativeFrom="paragraph">
              <wp:posOffset>5082540</wp:posOffset>
            </wp:positionV>
            <wp:extent cx="403860" cy="395605"/>
            <wp:effectExtent l="19050" t="0" r="0" b="0"/>
            <wp:wrapNone/>
            <wp:docPr id="1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2580" w:rsidRPr="007170E7">
        <w:rPr>
          <w:rFonts w:ascii="Arial" w:hAnsi="Arial" w:cs="Arial"/>
          <w:noProof/>
          <w:sz w:val="22"/>
          <w:lang w:val="ru-RU"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5788025</wp:posOffset>
            </wp:positionH>
            <wp:positionV relativeFrom="paragraph">
              <wp:posOffset>6767195</wp:posOffset>
            </wp:positionV>
            <wp:extent cx="685800" cy="683895"/>
            <wp:effectExtent l="0" t="0" r="0" b="0"/>
            <wp:wrapNone/>
            <wp:docPr id="12" name="Рисунок 2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C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2580" w:rsidRPr="007170E7">
        <w:rPr>
          <w:rFonts w:ascii="Arial" w:hAnsi="Arial" w:cs="Arial"/>
          <w:sz w:val="22"/>
          <w:lang w:val="ru-RU"/>
        </w:rPr>
        <w:t xml:space="preserve">Если оборудование долго не использовалась, перед включением обязательно удалите всю пыль и грязь с его поверхности.  Желательно провести </w:t>
      </w:r>
      <w:r>
        <w:rPr>
          <w:rFonts w:ascii="Arial" w:hAnsi="Arial" w:cs="Arial"/>
          <w:sz w:val="22"/>
          <w:lang w:val="ru-RU"/>
        </w:rPr>
        <w:t xml:space="preserve">кратковременную </w:t>
      </w:r>
      <w:r w:rsidR="00D62580" w:rsidRPr="007170E7">
        <w:rPr>
          <w:rFonts w:ascii="Arial" w:hAnsi="Arial" w:cs="Arial"/>
          <w:sz w:val="22"/>
          <w:lang w:val="ru-RU"/>
        </w:rPr>
        <w:t>процедуру отжи</w:t>
      </w:r>
      <w:r w:rsidR="00D8277E">
        <w:rPr>
          <w:rFonts w:ascii="Arial" w:hAnsi="Arial" w:cs="Arial"/>
          <w:sz w:val="22"/>
          <w:lang w:val="ru-RU"/>
        </w:rPr>
        <w:t xml:space="preserve">га, как перед первым </w:t>
      </w:r>
      <w:proofErr w:type="gramStart"/>
      <w:r w:rsidR="00D8277E">
        <w:rPr>
          <w:rFonts w:ascii="Arial" w:hAnsi="Arial" w:cs="Arial"/>
          <w:sz w:val="22"/>
          <w:lang w:val="ru-RU"/>
        </w:rPr>
        <w:t>включением.</w:t>
      </w:r>
      <w:r w:rsidR="00D62580" w:rsidRPr="007170E7">
        <w:rPr>
          <w:rFonts w:ascii="Arial" w:hAnsi="Arial" w:cs="Arial"/>
          <w:sz w:val="22"/>
          <w:lang w:val="ru-RU"/>
        </w:rPr>
        <w:softHyphen/>
      </w:r>
      <w:proofErr w:type="gramEnd"/>
      <w:r w:rsidR="00D62580" w:rsidRPr="007170E7">
        <w:rPr>
          <w:rFonts w:ascii="Arial" w:hAnsi="Arial" w:cs="Arial"/>
          <w:sz w:val="22"/>
          <w:lang w:val="ru-RU"/>
        </w:rPr>
        <w:softHyphen/>
      </w:r>
    </w:p>
    <w:p w:rsidR="00AD35DF" w:rsidRDefault="00AD35DF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</w:p>
    <w:p w:rsidR="00AD35DF" w:rsidRDefault="00AD35DF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</w:p>
    <w:p w:rsidR="00AD35DF" w:rsidRPr="007170E7" w:rsidRDefault="00AD35DF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bookmarkStart w:id="0" w:name="_GoBack"/>
      <w:bookmarkEnd w:id="0"/>
    </w:p>
    <w:sectPr w:rsidR="00AD35DF" w:rsidRPr="007170E7" w:rsidSect="00E040C0">
      <w:footerReference w:type="default" r:id="rId22"/>
      <w:pgSz w:w="11906" w:h="16838"/>
      <w:pgMar w:top="567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0C0" w:rsidRDefault="00E040C0" w:rsidP="00E040C0">
      <w:r>
        <w:separator/>
      </w:r>
    </w:p>
  </w:endnote>
  <w:endnote w:type="continuationSeparator" w:id="0">
    <w:p w:rsidR="00E040C0" w:rsidRDefault="00E040C0" w:rsidP="00E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0753405"/>
      <w:docPartObj>
        <w:docPartGallery w:val="Page Numbers (Bottom of Page)"/>
        <w:docPartUnique/>
      </w:docPartObj>
    </w:sdtPr>
    <w:sdtEndPr/>
    <w:sdtContent>
      <w:p w:rsidR="00E040C0" w:rsidRDefault="009A013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0B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040C0" w:rsidRDefault="00E040C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0C0" w:rsidRDefault="00E040C0" w:rsidP="00E040C0">
      <w:r>
        <w:separator/>
      </w:r>
    </w:p>
  </w:footnote>
  <w:footnote w:type="continuationSeparator" w:id="0">
    <w:p w:rsidR="00E040C0" w:rsidRDefault="00E040C0" w:rsidP="00E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C1"/>
    <w:rsid w:val="000B1F31"/>
    <w:rsid w:val="000B22EE"/>
    <w:rsid w:val="00184DA7"/>
    <w:rsid w:val="00213D5E"/>
    <w:rsid w:val="002E07C4"/>
    <w:rsid w:val="002E3560"/>
    <w:rsid w:val="003423CC"/>
    <w:rsid w:val="00383DB5"/>
    <w:rsid w:val="003E3135"/>
    <w:rsid w:val="005D50BC"/>
    <w:rsid w:val="00630914"/>
    <w:rsid w:val="00653EA9"/>
    <w:rsid w:val="0069396C"/>
    <w:rsid w:val="006968B7"/>
    <w:rsid w:val="007170E7"/>
    <w:rsid w:val="00770BC1"/>
    <w:rsid w:val="00792C93"/>
    <w:rsid w:val="0082011C"/>
    <w:rsid w:val="00907A26"/>
    <w:rsid w:val="00910F1B"/>
    <w:rsid w:val="009362F5"/>
    <w:rsid w:val="009913EF"/>
    <w:rsid w:val="009A0136"/>
    <w:rsid w:val="00A053D6"/>
    <w:rsid w:val="00AA122F"/>
    <w:rsid w:val="00AD35DF"/>
    <w:rsid w:val="00BF24B4"/>
    <w:rsid w:val="00D14011"/>
    <w:rsid w:val="00D511E4"/>
    <w:rsid w:val="00D62580"/>
    <w:rsid w:val="00D8277E"/>
    <w:rsid w:val="00DD5058"/>
    <w:rsid w:val="00E040C0"/>
    <w:rsid w:val="00E32568"/>
    <w:rsid w:val="00E6007A"/>
    <w:rsid w:val="00EF5987"/>
    <w:rsid w:val="00F446CE"/>
    <w:rsid w:val="00FD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E047A5-380E-40F1-958F-1F992C7B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0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D14011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Naturev</dc:creator>
  <cp:lastModifiedBy>Ostrovskaya Anastasiya Ivanovna</cp:lastModifiedBy>
  <cp:revision>3</cp:revision>
  <dcterms:created xsi:type="dcterms:W3CDTF">2017-12-27T15:06:00Z</dcterms:created>
  <dcterms:modified xsi:type="dcterms:W3CDTF">2018-02-07T10:38:00Z</dcterms:modified>
</cp:coreProperties>
</file>